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2C" w:rsidRPr="00B61C58" w:rsidRDefault="00E6562C" w:rsidP="00E6562C">
      <w:pPr>
        <w:keepNext/>
        <w:widowControl w:val="0"/>
        <w:autoSpaceDE w:val="0"/>
        <w:autoSpaceDN w:val="0"/>
        <w:adjustRightInd w:val="0"/>
        <w:spacing w:after="120"/>
        <w:jc w:val="right"/>
      </w:pPr>
      <w:bookmarkStart w:id="0" w:name="_Toc468217665"/>
      <w:bookmarkStart w:id="1" w:name="_Toc468892632"/>
      <w:bookmarkStart w:id="2" w:name="_Toc473692369"/>
      <w:bookmarkStart w:id="3" w:name="_Toc476857550"/>
      <w:bookmarkStart w:id="4" w:name="_Toc350977284"/>
      <w:bookmarkStart w:id="5" w:name="_Toc481181855"/>
      <w:bookmarkStart w:id="6" w:name="_Toc477970515"/>
      <w:r w:rsidRPr="00B61C58">
        <w:rPr>
          <w:b/>
        </w:rPr>
        <w:t>ПРИЛОЖЕНИЕ 3</w:t>
      </w:r>
      <w:r w:rsidRPr="00B61C58">
        <w:rPr>
          <w:b/>
        </w:rPr>
        <w:br/>
      </w:r>
      <w:r w:rsidRPr="00B61C58">
        <w:t>к концессионному соглашению в отношении [</w:t>
      </w:r>
      <w:r w:rsidRPr="00B61C58">
        <w:rPr>
          <w:i/>
        </w:rPr>
        <w:t>указать реквизиты</w:t>
      </w:r>
      <w:r w:rsidRPr="00B61C58">
        <w:t>]</w:t>
      </w:r>
    </w:p>
    <w:p w:rsidR="00E6562C" w:rsidRPr="00212F97" w:rsidRDefault="00E6562C" w:rsidP="00E6562C">
      <w:pPr>
        <w:pStyle w:val="a6"/>
        <w:spacing w:after="120" w:line="240" w:lineRule="auto"/>
        <w:rPr>
          <w:lang w:eastAsia="ru-RU"/>
        </w:rPr>
      </w:pPr>
      <w:bookmarkStart w:id="7" w:name="_Toc484822140"/>
      <w:bookmarkStart w:id="8" w:name="_Toc31802594"/>
      <w:r w:rsidRPr="00B61C58">
        <w:rPr>
          <w:lang w:eastAsia="ru-RU"/>
        </w:rPr>
        <w:t>Перечень сформированных Земельных участков, предоставляемых в аренду Концессионеру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17"/>
        <w:gridCol w:w="1870"/>
        <w:gridCol w:w="2099"/>
        <w:gridCol w:w="1992"/>
        <w:gridCol w:w="1992"/>
        <w:gridCol w:w="2534"/>
        <w:gridCol w:w="1958"/>
      </w:tblGrid>
      <w:tr w:rsidR="00E6562C" w:rsidRPr="00212F97" w:rsidTr="00C83DB7">
        <w:tc>
          <w:tcPr>
            <w:tcW w:w="2217" w:type="dxa"/>
          </w:tcPr>
          <w:p w:rsidR="00E6562C" w:rsidRPr="00212F97" w:rsidRDefault="00E6562C" w:rsidP="00C83DB7">
            <w:pPr>
              <w:ind w:left="0" w:firstLine="0"/>
              <w:rPr>
                <w:b/>
              </w:rPr>
            </w:pPr>
            <w:r w:rsidRPr="00212F97">
              <w:rPr>
                <w:b/>
              </w:rPr>
              <w:t>Кадастровый номер</w:t>
            </w:r>
          </w:p>
        </w:tc>
        <w:tc>
          <w:tcPr>
            <w:tcW w:w="1870" w:type="dxa"/>
          </w:tcPr>
          <w:p w:rsidR="00E6562C" w:rsidRPr="00212F97" w:rsidRDefault="00E6562C" w:rsidP="00C83DB7">
            <w:pPr>
              <w:ind w:left="0" w:firstLine="0"/>
              <w:jc w:val="center"/>
              <w:rPr>
                <w:b/>
              </w:rPr>
            </w:pPr>
            <w:r w:rsidRPr="00212F97">
              <w:rPr>
                <w:b/>
              </w:rPr>
              <w:t>Площадь, кв.м.</w:t>
            </w:r>
          </w:p>
        </w:tc>
        <w:tc>
          <w:tcPr>
            <w:tcW w:w="2099" w:type="dxa"/>
          </w:tcPr>
          <w:p w:rsidR="00E6562C" w:rsidRPr="00212F97" w:rsidRDefault="00E6562C" w:rsidP="00C83DB7">
            <w:pPr>
              <w:ind w:left="0" w:firstLine="0"/>
              <w:jc w:val="center"/>
              <w:rPr>
                <w:b/>
              </w:rPr>
            </w:pPr>
            <w:r w:rsidRPr="00212F97">
              <w:rPr>
                <w:b/>
              </w:rPr>
              <w:t>Адрес</w:t>
            </w:r>
          </w:p>
        </w:tc>
        <w:tc>
          <w:tcPr>
            <w:tcW w:w="1992" w:type="dxa"/>
          </w:tcPr>
          <w:p w:rsidR="00E6562C" w:rsidRPr="00212F97" w:rsidRDefault="00E6562C" w:rsidP="00C83DB7">
            <w:pPr>
              <w:ind w:left="0" w:firstLine="0"/>
              <w:jc w:val="center"/>
              <w:rPr>
                <w:b/>
              </w:rPr>
            </w:pPr>
            <w:r w:rsidRPr="00212F97">
              <w:rPr>
                <w:b/>
              </w:rPr>
              <w:t>Категория земель</w:t>
            </w:r>
          </w:p>
        </w:tc>
        <w:tc>
          <w:tcPr>
            <w:tcW w:w="1992" w:type="dxa"/>
          </w:tcPr>
          <w:p w:rsidR="00E6562C" w:rsidRPr="00212F97" w:rsidRDefault="00E6562C" w:rsidP="00C83DB7">
            <w:pPr>
              <w:ind w:left="0" w:firstLine="0"/>
              <w:jc w:val="center"/>
              <w:rPr>
                <w:b/>
              </w:rPr>
            </w:pPr>
            <w:r w:rsidRPr="00212F97">
              <w:rPr>
                <w:b/>
              </w:rPr>
              <w:t>Разрешенное использование</w:t>
            </w:r>
          </w:p>
        </w:tc>
        <w:tc>
          <w:tcPr>
            <w:tcW w:w="2534" w:type="dxa"/>
          </w:tcPr>
          <w:p w:rsidR="00E6562C" w:rsidRPr="00212F97" w:rsidRDefault="00E6562C" w:rsidP="00C83DB7">
            <w:pPr>
              <w:ind w:left="0" w:firstLine="0"/>
              <w:jc w:val="center"/>
              <w:rPr>
                <w:b/>
              </w:rPr>
            </w:pPr>
            <w:r w:rsidRPr="00212F97">
              <w:rPr>
                <w:b/>
              </w:rPr>
              <w:t>Реквизиты свидетельства о государственной регистрации права собственности</w:t>
            </w:r>
          </w:p>
        </w:tc>
        <w:tc>
          <w:tcPr>
            <w:tcW w:w="1958" w:type="dxa"/>
          </w:tcPr>
          <w:p w:rsidR="00E6562C" w:rsidRPr="00212F97" w:rsidRDefault="00E6562C" w:rsidP="00C83DB7">
            <w:pPr>
              <w:ind w:left="0" w:firstLine="0"/>
              <w:jc w:val="center"/>
              <w:rPr>
                <w:b/>
              </w:rPr>
            </w:pPr>
            <w:r w:rsidRPr="00212F97">
              <w:rPr>
                <w:b/>
              </w:rPr>
              <w:t>Цель предоставления (Работы, Концессионная деятельность) с указанием объекта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t>66:12:6101001:682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1937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с. Новоисетское, ул. Советская, 2а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Земли населенных пунктов - под объектами коммунального хозяйства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Для размещения объектов жилищно-коммунального хозяйства</w:t>
            </w:r>
          </w:p>
        </w:tc>
        <w:tc>
          <w:tcPr>
            <w:tcW w:w="2534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 xml:space="preserve">66 </w:t>
            </w:r>
            <w:proofErr w:type="gramStart"/>
            <w:r w:rsidRPr="00C41784">
              <w:t>АЖ</w:t>
            </w:r>
            <w:proofErr w:type="gramEnd"/>
            <w:r w:rsidRPr="00C41784">
              <w:t xml:space="preserve"> 914220 от 03.03.2015</w:t>
            </w:r>
          </w:p>
        </w:tc>
        <w:tc>
          <w:tcPr>
            <w:tcW w:w="1958" w:type="dxa"/>
          </w:tcPr>
          <w:p w:rsidR="00E6562C" w:rsidRPr="00C41784" w:rsidRDefault="00E6562C" w:rsidP="00C83DB7">
            <w:pPr>
              <w:tabs>
                <w:tab w:val="left" w:pos="0"/>
              </w:tabs>
              <w:ind w:left="0" w:firstLine="0"/>
              <w:jc w:val="left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tabs>
                <w:tab w:val="left" w:pos="0"/>
              </w:tabs>
              <w:ind w:left="0" w:firstLine="0"/>
              <w:jc w:val="left"/>
            </w:pPr>
            <w:r w:rsidRPr="00C41784">
              <w:t xml:space="preserve"> деятельность –</w:t>
            </w:r>
          </w:p>
          <w:p w:rsidR="00E6562C" w:rsidRPr="00C41784" w:rsidRDefault="00E6562C" w:rsidP="00C83DB7">
            <w:pPr>
              <w:tabs>
                <w:tab w:val="left" w:pos="0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C41784">
              <w:rPr>
                <w:sz w:val="20"/>
                <w:szCs w:val="20"/>
              </w:rPr>
              <w:t>Котельная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t>66:12:4801003:949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3239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с. Рыбниковское, ул. Дмитриева, 21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Земли населенных пунктов - под объектами коммунального хозяйства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Для размещения коммунальных, складских объектов</w:t>
            </w:r>
          </w:p>
        </w:tc>
        <w:tc>
          <w:tcPr>
            <w:tcW w:w="2534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 xml:space="preserve">66 </w:t>
            </w:r>
            <w:proofErr w:type="gramStart"/>
            <w:r w:rsidRPr="00C41784">
              <w:t>АЖ</w:t>
            </w:r>
            <w:proofErr w:type="gramEnd"/>
            <w:r w:rsidRPr="00C41784">
              <w:t xml:space="preserve"> 914223 от 03.03.2015</w:t>
            </w:r>
          </w:p>
        </w:tc>
        <w:tc>
          <w:tcPr>
            <w:tcW w:w="1958" w:type="dxa"/>
          </w:tcPr>
          <w:p w:rsidR="00E6562C" w:rsidRPr="00C41784" w:rsidRDefault="00E6562C" w:rsidP="00C83DB7">
            <w:pPr>
              <w:tabs>
                <w:tab w:val="left" w:pos="0"/>
              </w:tabs>
              <w:ind w:hanging="2126"/>
              <w:jc w:val="left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tabs>
                <w:tab w:val="left" w:pos="0"/>
              </w:tabs>
              <w:ind w:hanging="2126"/>
              <w:jc w:val="left"/>
            </w:pPr>
            <w:r w:rsidRPr="00C41784">
              <w:t>деятельность -</w:t>
            </w:r>
          </w:p>
          <w:p w:rsidR="00E6562C" w:rsidRPr="00C41784" w:rsidRDefault="00E6562C" w:rsidP="00C83DB7">
            <w:pPr>
              <w:tabs>
                <w:tab w:val="left" w:pos="0"/>
              </w:tabs>
              <w:ind w:hanging="2126"/>
              <w:jc w:val="left"/>
            </w:pPr>
            <w:r w:rsidRPr="00C41784">
              <w:t>Котельная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t>66:12:0601001:48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1000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с. Клевакинское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Земли населенных пунктов - котельная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Для размещения объектов социального и коммунально-бытового назначения</w:t>
            </w:r>
          </w:p>
        </w:tc>
        <w:tc>
          <w:tcPr>
            <w:tcW w:w="2534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от 08.07.2015</w:t>
            </w:r>
          </w:p>
        </w:tc>
        <w:tc>
          <w:tcPr>
            <w:tcW w:w="1958" w:type="dxa"/>
          </w:tcPr>
          <w:p w:rsidR="00E6562C" w:rsidRPr="00C41784" w:rsidRDefault="00E6562C" w:rsidP="00C83DB7">
            <w:pPr>
              <w:ind w:hanging="2126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ind w:left="0" w:firstLine="0"/>
            </w:pPr>
            <w:r w:rsidRPr="00C41784">
              <w:t>деятельность -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Котельная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t>66:12:3601004:1269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851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с. Маминское, ул. Фурманова, 11а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 xml:space="preserve">Земли населенных пунктов - под объектами коммунального </w:t>
            </w:r>
            <w:r w:rsidRPr="00C41784">
              <w:lastRenderedPageBreak/>
              <w:t>хозяйства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lastRenderedPageBreak/>
              <w:t>Для размещения объектов жилищно-коммунального хозяйства</w:t>
            </w:r>
          </w:p>
        </w:tc>
        <w:tc>
          <w:tcPr>
            <w:tcW w:w="2534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 xml:space="preserve">66 </w:t>
            </w:r>
            <w:proofErr w:type="gramStart"/>
            <w:r w:rsidRPr="00C41784">
              <w:t>АЖ</w:t>
            </w:r>
            <w:proofErr w:type="gramEnd"/>
            <w:r w:rsidRPr="00C41784">
              <w:t xml:space="preserve"> 914219 от 03.03.2015</w:t>
            </w:r>
          </w:p>
        </w:tc>
        <w:tc>
          <w:tcPr>
            <w:tcW w:w="1958" w:type="dxa"/>
          </w:tcPr>
          <w:p w:rsidR="00E6562C" w:rsidRPr="00C41784" w:rsidRDefault="00E6562C" w:rsidP="00C83DB7">
            <w:pPr>
              <w:ind w:hanging="2126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деятельность -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Котельная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lastRenderedPageBreak/>
              <w:t>66:12:1001004:685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2200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с. Кисловское, ул. Красных Орлов, 30а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Земли населенных пунктов - под объектами коммунального хозяйства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Для иных видов использования, характерных для населенных пунктов</w:t>
            </w:r>
          </w:p>
        </w:tc>
        <w:tc>
          <w:tcPr>
            <w:tcW w:w="2534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 xml:space="preserve">66 </w:t>
            </w:r>
            <w:proofErr w:type="gramStart"/>
            <w:r w:rsidRPr="00C41784">
              <w:t>АЖ</w:t>
            </w:r>
            <w:proofErr w:type="gramEnd"/>
            <w:r w:rsidRPr="00C41784">
              <w:t xml:space="preserve"> 914221 от 03.03.2015</w:t>
            </w:r>
          </w:p>
        </w:tc>
        <w:tc>
          <w:tcPr>
            <w:tcW w:w="1958" w:type="dxa"/>
          </w:tcPr>
          <w:p w:rsidR="00E6562C" w:rsidRPr="00C41784" w:rsidRDefault="00E6562C" w:rsidP="00C83DB7">
            <w:pPr>
              <w:ind w:hanging="2126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деятельность -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Котельная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t>66:12:5301001:242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3377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п.г.т. Мартюш, ул. Гагарина, 28б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Земли населенных пунктов - под объектами коммунального хозяйства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Для иных видов использования, характерных для населенных пунктов</w:t>
            </w:r>
          </w:p>
        </w:tc>
        <w:tc>
          <w:tcPr>
            <w:tcW w:w="2534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 xml:space="preserve">66 </w:t>
            </w:r>
            <w:proofErr w:type="gramStart"/>
            <w:r w:rsidRPr="00C41784">
              <w:t>АЖ</w:t>
            </w:r>
            <w:proofErr w:type="gramEnd"/>
            <w:r w:rsidRPr="00C41784">
              <w:t xml:space="preserve"> 914222 от 03.03.2015</w:t>
            </w:r>
          </w:p>
        </w:tc>
        <w:tc>
          <w:tcPr>
            <w:tcW w:w="1958" w:type="dxa"/>
          </w:tcPr>
          <w:p w:rsidR="00E6562C" w:rsidRPr="00C41784" w:rsidRDefault="00E6562C" w:rsidP="00C83DB7">
            <w:pPr>
              <w:ind w:hanging="2126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деятельность -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деятельность -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Котельная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t>66:12:2201002:725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1652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 xml:space="preserve">с. Покровское, ул. </w:t>
            </w:r>
            <w:proofErr w:type="gramStart"/>
            <w:r w:rsidRPr="00C41784">
              <w:t>Рабочая</w:t>
            </w:r>
            <w:proofErr w:type="gramEnd"/>
            <w:r w:rsidRPr="00C41784">
              <w:t>, 9 "А"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Земли населенных пунктов - под объектами коммунального хозяйства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Для размещения коммунальных, складских объектов</w:t>
            </w:r>
          </w:p>
        </w:tc>
        <w:tc>
          <w:tcPr>
            <w:tcW w:w="2534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от 18.12.2015</w:t>
            </w:r>
          </w:p>
        </w:tc>
        <w:tc>
          <w:tcPr>
            <w:tcW w:w="1958" w:type="dxa"/>
          </w:tcPr>
          <w:p w:rsidR="00E6562C" w:rsidRPr="00C41784" w:rsidRDefault="00E6562C" w:rsidP="00C83DB7">
            <w:pPr>
              <w:ind w:hanging="2126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деятельность -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Котельная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t>66:12:5401001:44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111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 xml:space="preserve">п. </w:t>
            </w:r>
            <w:proofErr w:type="gramStart"/>
            <w:r w:rsidRPr="00C41784">
              <w:t>Степной</w:t>
            </w:r>
            <w:proofErr w:type="gramEnd"/>
            <w:r w:rsidRPr="00C41784">
              <w:t>, ул. Мира, 4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Земли населенных пунктов - под объектами коммунального хозяйства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Под иными объектами специального назначения</w:t>
            </w:r>
          </w:p>
        </w:tc>
        <w:tc>
          <w:tcPr>
            <w:tcW w:w="2534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 xml:space="preserve">66 </w:t>
            </w:r>
            <w:proofErr w:type="gramStart"/>
            <w:r w:rsidRPr="00C41784">
              <w:t>АЖ</w:t>
            </w:r>
            <w:proofErr w:type="gramEnd"/>
            <w:r w:rsidRPr="00C41784">
              <w:t xml:space="preserve"> 914197 от 04.03.2015</w:t>
            </w:r>
          </w:p>
        </w:tc>
        <w:tc>
          <w:tcPr>
            <w:tcW w:w="1958" w:type="dxa"/>
          </w:tcPr>
          <w:p w:rsidR="00E6562C" w:rsidRPr="00C41784" w:rsidRDefault="00E6562C" w:rsidP="00C83DB7">
            <w:pPr>
              <w:ind w:hanging="2126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 xml:space="preserve">деятельность - 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 xml:space="preserve">Котельная 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t>66:12:1401003:62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1816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с. Черемхово, ул. Ленина, 41 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Земли населенных пунктов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Для размещения объектов, характерных для населенных пунктов</w:t>
            </w:r>
          </w:p>
        </w:tc>
        <w:tc>
          <w:tcPr>
            <w:tcW w:w="2534" w:type="dxa"/>
          </w:tcPr>
          <w:p w:rsidR="00E6562C" w:rsidRPr="00C41784" w:rsidRDefault="00E6562C" w:rsidP="00C83DB7"/>
        </w:tc>
        <w:tc>
          <w:tcPr>
            <w:tcW w:w="1958" w:type="dxa"/>
          </w:tcPr>
          <w:p w:rsidR="00E6562C" w:rsidRPr="00C41784" w:rsidRDefault="00E6562C" w:rsidP="00C83DB7">
            <w:pPr>
              <w:ind w:hanging="2126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 xml:space="preserve">деятельность - 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Котельная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t>66:12:6801003:535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876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с. Сипавское, ул. Гагарина, 40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 xml:space="preserve">Земли населенных пунктов - под объектами </w:t>
            </w:r>
            <w:r w:rsidRPr="00C41784">
              <w:lastRenderedPageBreak/>
              <w:t>коммунального хозяйства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lastRenderedPageBreak/>
              <w:t>Для размещения коммунальных, складских объектов</w:t>
            </w:r>
          </w:p>
        </w:tc>
        <w:tc>
          <w:tcPr>
            <w:tcW w:w="2534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 xml:space="preserve">66 </w:t>
            </w:r>
            <w:proofErr w:type="gramStart"/>
            <w:r w:rsidRPr="00C41784">
              <w:t>АЖ</w:t>
            </w:r>
            <w:proofErr w:type="gramEnd"/>
            <w:r w:rsidRPr="00C41784">
              <w:t xml:space="preserve"> 996648 от 24.03.2015</w:t>
            </w:r>
          </w:p>
        </w:tc>
        <w:tc>
          <w:tcPr>
            <w:tcW w:w="1958" w:type="dxa"/>
          </w:tcPr>
          <w:p w:rsidR="00E6562C" w:rsidRPr="00C41784" w:rsidRDefault="00E6562C" w:rsidP="00C83DB7">
            <w:pPr>
              <w:ind w:hanging="2126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деятельность -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 xml:space="preserve">Котельная 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lastRenderedPageBreak/>
              <w:t>66:12:2901003:634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1595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с Травянское, ул. 1 Мая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Земли населенных пунктов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Для размещения коммунальных, складских объектов</w:t>
            </w:r>
          </w:p>
        </w:tc>
        <w:tc>
          <w:tcPr>
            <w:tcW w:w="2534" w:type="dxa"/>
          </w:tcPr>
          <w:p w:rsidR="00E6562C" w:rsidRPr="00C41784" w:rsidRDefault="00E6562C" w:rsidP="00C83DB7">
            <w:pPr>
              <w:ind w:left="0" w:firstLine="0"/>
              <w:jc w:val="center"/>
            </w:pPr>
          </w:p>
        </w:tc>
        <w:tc>
          <w:tcPr>
            <w:tcW w:w="1958" w:type="dxa"/>
          </w:tcPr>
          <w:p w:rsidR="00E6562C" w:rsidRPr="00C41784" w:rsidRDefault="00E6562C" w:rsidP="00C83DB7">
            <w:pPr>
              <w:ind w:hanging="2126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деятельность -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Котельная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t>66:12:7301003:358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1070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п. Новый Быт, ул. Горняков, 15а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Земли населенных пунктов - под объектами коммунального хозяйства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Для размещения объектов социального и коммунально-бытового назначения</w:t>
            </w:r>
          </w:p>
        </w:tc>
        <w:tc>
          <w:tcPr>
            <w:tcW w:w="2534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 xml:space="preserve">66 </w:t>
            </w:r>
            <w:proofErr w:type="gramStart"/>
            <w:r w:rsidRPr="00C41784">
              <w:t>АЖ</w:t>
            </w:r>
            <w:proofErr w:type="gramEnd"/>
            <w:r w:rsidRPr="00C41784">
              <w:t xml:space="preserve"> 914313 от 04.03.2015</w:t>
            </w:r>
          </w:p>
        </w:tc>
        <w:tc>
          <w:tcPr>
            <w:tcW w:w="1958" w:type="dxa"/>
          </w:tcPr>
          <w:p w:rsidR="00E6562C" w:rsidRPr="00C41784" w:rsidRDefault="00E6562C" w:rsidP="00C83DB7">
            <w:pPr>
              <w:ind w:hanging="2199"/>
            </w:pPr>
            <w:r w:rsidRPr="00C41784">
              <w:t xml:space="preserve"> Концессионная</w:t>
            </w:r>
          </w:p>
          <w:p w:rsidR="00E6562C" w:rsidRPr="00C41784" w:rsidRDefault="00E6562C" w:rsidP="00C83DB7">
            <w:pPr>
              <w:ind w:hanging="2199"/>
            </w:pPr>
            <w:r w:rsidRPr="00C41784">
              <w:t xml:space="preserve"> деятельность - </w:t>
            </w:r>
          </w:p>
          <w:p w:rsidR="00E6562C" w:rsidRPr="00C41784" w:rsidRDefault="00E6562C" w:rsidP="00C83DB7">
            <w:pPr>
              <w:ind w:hanging="2199"/>
            </w:pPr>
            <w:r w:rsidRPr="00C41784">
              <w:t xml:space="preserve"> Котельная 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t>66:12:6301002:26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3284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с. Колчедан, ул. Беляева, 2 "б"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Земли населенных пунктов - под объектами коммунального хозяйства - котельная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Для размещения объектов социального и коммунально-бытового назначения</w:t>
            </w:r>
          </w:p>
        </w:tc>
        <w:tc>
          <w:tcPr>
            <w:tcW w:w="2534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66 АД 524626 от 29.09.2010</w:t>
            </w:r>
          </w:p>
        </w:tc>
        <w:tc>
          <w:tcPr>
            <w:tcW w:w="1958" w:type="dxa"/>
          </w:tcPr>
          <w:p w:rsidR="00E6562C" w:rsidRPr="00C41784" w:rsidRDefault="00E6562C" w:rsidP="00C83DB7">
            <w:pPr>
              <w:ind w:hanging="2126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деятельность -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Котельная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t>66:12:3201003:177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850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 xml:space="preserve">с. Сосновское, ул. </w:t>
            </w:r>
            <w:proofErr w:type="gramStart"/>
            <w:r w:rsidRPr="00C41784">
              <w:t>Комсомольская</w:t>
            </w:r>
            <w:proofErr w:type="gramEnd"/>
            <w:r w:rsidRPr="00C41784">
              <w:t>, 9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Земли населенных пунктов - под объектами коммунального хозяйства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Для размещения коммунальных, складских объектов</w:t>
            </w:r>
          </w:p>
        </w:tc>
        <w:tc>
          <w:tcPr>
            <w:tcW w:w="2534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66 АЗ 062666 от 20.04.2015</w:t>
            </w:r>
          </w:p>
        </w:tc>
        <w:tc>
          <w:tcPr>
            <w:tcW w:w="1958" w:type="dxa"/>
          </w:tcPr>
          <w:p w:rsidR="00E6562C" w:rsidRPr="00C41784" w:rsidRDefault="00E6562C" w:rsidP="00C83DB7">
            <w:pPr>
              <w:ind w:hanging="2126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деятельность -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 xml:space="preserve">Котельная 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t>66:12:5101002:113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1000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д. Брод</w:t>
            </w:r>
          </w:p>
        </w:tc>
        <w:tc>
          <w:tcPr>
            <w:tcW w:w="1992" w:type="dxa"/>
          </w:tcPr>
          <w:p w:rsidR="00E6562C" w:rsidRPr="00C41784" w:rsidRDefault="00E6562C" w:rsidP="00270E68">
            <w:pPr>
              <w:ind w:left="0" w:firstLine="0"/>
              <w:jc w:val="center"/>
            </w:pPr>
            <w:r w:rsidRPr="00C41784">
              <w:t>Земли населенных пунктов - котельная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Для размещения объектов социального и коммунально-бытового назначения</w:t>
            </w:r>
          </w:p>
        </w:tc>
        <w:tc>
          <w:tcPr>
            <w:tcW w:w="2534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от 08.07.2015</w:t>
            </w:r>
          </w:p>
        </w:tc>
        <w:tc>
          <w:tcPr>
            <w:tcW w:w="1958" w:type="dxa"/>
          </w:tcPr>
          <w:p w:rsidR="00E6562C" w:rsidRPr="00C41784" w:rsidRDefault="00E6562C" w:rsidP="00C83DB7">
            <w:pPr>
              <w:ind w:hanging="2126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деятельность -</w:t>
            </w:r>
          </w:p>
          <w:p w:rsidR="00E6562C" w:rsidRPr="00C41784" w:rsidRDefault="00E6562C" w:rsidP="00C83DB7">
            <w:pPr>
              <w:ind w:hanging="2126"/>
            </w:pPr>
            <w:r w:rsidRPr="00C41784">
              <w:t>Котельная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t>66:12:0201001:176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800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д. Белоносова, ул. Механизаторов, 1а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 xml:space="preserve">Земли населенных пунктов - под </w:t>
            </w:r>
            <w:r w:rsidRPr="00C41784">
              <w:lastRenderedPageBreak/>
              <w:t>объектами коммунального хозяйства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lastRenderedPageBreak/>
              <w:t xml:space="preserve">Для иных видов использования, характерных для </w:t>
            </w:r>
            <w:r w:rsidRPr="00C41784">
              <w:lastRenderedPageBreak/>
              <w:t>населенных пунктов</w:t>
            </w:r>
          </w:p>
        </w:tc>
        <w:tc>
          <w:tcPr>
            <w:tcW w:w="2534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lastRenderedPageBreak/>
              <w:t xml:space="preserve">66 </w:t>
            </w:r>
            <w:proofErr w:type="gramStart"/>
            <w:r w:rsidRPr="00C41784">
              <w:t>АЖ</w:t>
            </w:r>
            <w:proofErr w:type="gramEnd"/>
            <w:r w:rsidRPr="00C41784">
              <w:t xml:space="preserve"> 914140 от 03.03.2015</w:t>
            </w:r>
          </w:p>
        </w:tc>
        <w:tc>
          <w:tcPr>
            <w:tcW w:w="1958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ind w:left="0" w:firstLine="0"/>
            </w:pPr>
            <w:r w:rsidRPr="00C41784">
              <w:t>деятельность -</w:t>
            </w:r>
          </w:p>
          <w:p w:rsidR="00E6562C" w:rsidRPr="00C41784" w:rsidRDefault="00E6562C" w:rsidP="00C83DB7">
            <w:pPr>
              <w:ind w:left="0" w:firstLine="0"/>
            </w:pPr>
            <w:r w:rsidRPr="00C41784">
              <w:t>Котельная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>
            <w:pPr>
              <w:ind w:left="0" w:firstLine="0"/>
            </w:pPr>
            <w:r w:rsidRPr="00C41784">
              <w:lastRenderedPageBreak/>
              <w:t>66:12:6801003:533</w:t>
            </w:r>
          </w:p>
        </w:tc>
        <w:tc>
          <w:tcPr>
            <w:tcW w:w="1870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487</w:t>
            </w:r>
          </w:p>
        </w:tc>
        <w:tc>
          <w:tcPr>
            <w:tcW w:w="2099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с. Сипавское, ул. Советская, 11б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Земли населенных пунктов - коммунальное обслуживание</w:t>
            </w:r>
          </w:p>
        </w:tc>
        <w:tc>
          <w:tcPr>
            <w:tcW w:w="1992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Для размещения объектов, характерных для населенных пунктов</w:t>
            </w:r>
          </w:p>
        </w:tc>
        <w:tc>
          <w:tcPr>
            <w:tcW w:w="2534" w:type="dxa"/>
          </w:tcPr>
          <w:p w:rsidR="00E6562C" w:rsidRPr="00C41784" w:rsidRDefault="00E6562C" w:rsidP="00C83DB7">
            <w:pPr>
              <w:ind w:left="0" w:firstLine="0"/>
              <w:jc w:val="center"/>
            </w:pPr>
            <w:r w:rsidRPr="00C41784">
              <w:t>от 17.08.2015</w:t>
            </w:r>
          </w:p>
        </w:tc>
        <w:tc>
          <w:tcPr>
            <w:tcW w:w="1958" w:type="dxa"/>
          </w:tcPr>
          <w:p w:rsidR="00E6562C" w:rsidRPr="00C41784" w:rsidRDefault="00E6562C" w:rsidP="00C83DB7">
            <w:pPr>
              <w:tabs>
                <w:tab w:val="left" w:pos="636"/>
              </w:tabs>
              <w:ind w:hanging="2126"/>
            </w:pPr>
            <w:r w:rsidRPr="00C41784">
              <w:t>Концессионная</w:t>
            </w:r>
          </w:p>
          <w:p w:rsidR="00E6562C" w:rsidRPr="00C41784" w:rsidRDefault="00E6562C" w:rsidP="00C83DB7">
            <w:pPr>
              <w:tabs>
                <w:tab w:val="left" w:pos="636"/>
              </w:tabs>
              <w:ind w:hanging="2126"/>
            </w:pPr>
            <w:r w:rsidRPr="00C41784">
              <w:t>деятельность -</w:t>
            </w:r>
          </w:p>
          <w:p w:rsidR="00E6562C" w:rsidRPr="00C41784" w:rsidRDefault="00E6562C" w:rsidP="00C83DB7">
            <w:pPr>
              <w:tabs>
                <w:tab w:val="left" w:pos="636"/>
              </w:tabs>
              <w:ind w:hanging="2126"/>
            </w:pPr>
            <w:r w:rsidRPr="00C41784">
              <w:t xml:space="preserve">Котельная </w:t>
            </w:r>
          </w:p>
        </w:tc>
      </w:tr>
      <w:tr w:rsidR="00E6562C" w:rsidRPr="00C41784" w:rsidTr="00C83DB7">
        <w:tc>
          <w:tcPr>
            <w:tcW w:w="2217" w:type="dxa"/>
          </w:tcPr>
          <w:p w:rsidR="00E6562C" w:rsidRPr="00C41784" w:rsidRDefault="00E6562C" w:rsidP="00C83DB7"/>
        </w:tc>
        <w:tc>
          <w:tcPr>
            <w:tcW w:w="1870" w:type="dxa"/>
          </w:tcPr>
          <w:p w:rsidR="00E6562C" w:rsidRPr="00C41784" w:rsidRDefault="00270E68" w:rsidP="00270E68">
            <w:pPr>
              <w:tabs>
                <w:tab w:val="left" w:pos="0"/>
              </w:tabs>
              <w:ind w:hanging="2075"/>
              <w:jc w:val="center"/>
            </w:pPr>
            <w:r w:rsidRPr="00C41784">
              <w:t>142,9</w:t>
            </w:r>
          </w:p>
        </w:tc>
        <w:tc>
          <w:tcPr>
            <w:tcW w:w="2099" w:type="dxa"/>
          </w:tcPr>
          <w:p w:rsidR="00E6562C" w:rsidRPr="00C41784" w:rsidRDefault="00270E68" w:rsidP="00270E68">
            <w:pPr>
              <w:tabs>
                <w:tab w:val="left" w:pos="0"/>
              </w:tabs>
              <w:ind w:hanging="2102"/>
              <w:jc w:val="center"/>
            </w:pPr>
            <w:r w:rsidRPr="00C41784">
              <w:t>д. Соколова,</w:t>
            </w:r>
          </w:p>
          <w:p w:rsidR="00270E68" w:rsidRPr="00C41784" w:rsidRDefault="00270E68" w:rsidP="00270E68">
            <w:pPr>
              <w:tabs>
                <w:tab w:val="left" w:pos="0"/>
              </w:tabs>
              <w:ind w:hanging="2102"/>
              <w:jc w:val="left"/>
            </w:pPr>
            <w:r w:rsidRPr="00C41784">
              <w:t>ул. Рудничная, 11</w:t>
            </w:r>
          </w:p>
        </w:tc>
        <w:tc>
          <w:tcPr>
            <w:tcW w:w="1992" w:type="dxa"/>
          </w:tcPr>
          <w:p w:rsidR="00E6562C" w:rsidRPr="00C41784" w:rsidRDefault="00E6562C" w:rsidP="00270E68">
            <w:pPr>
              <w:tabs>
                <w:tab w:val="left" w:pos="1044"/>
              </w:tabs>
              <w:ind w:hanging="2126"/>
              <w:jc w:val="center"/>
            </w:pPr>
          </w:p>
        </w:tc>
        <w:tc>
          <w:tcPr>
            <w:tcW w:w="1992" w:type="dxa"/>
          </w:tcPr>
          <w:p w:rsidR="00E6562C" w:rsidRPr="00C41784" w:rsidRDefault="00E6562C" w:rsidP="00C83DB7">
            <w:pPr>
              <w:jc w:val="center"/>
            </w:pPr>
          </w:p>
        </w:tc>
        <w:tc>
          <w:tcPr>
            <w:tcW w:w="2534" w:type="dxa"/>
          </w:tcPr>
          <w:p w:rsidR="00E6562C" w:rsidRPr="00C41784" w:rsidRDefault="00270E68" w:rsidP="00270E68">
            <w:pPr>
              <w:ind w:left="0" w:firstLine="36"/>
              <w:jc w:val="center"/>
            </w:pPr>
            <w:r w:rsidRPr="00C41784">
              <w:t>66 АЕ 608553 от 26.09.2012</w:t>
            </w:r>
          </w:p>
        </w:tc>
        <w:tc>
          <w:tcPr>
            <w:tcW w:w="1958" w:type="dxa"/>
          </w:tcPr>
          <w:p w:rsidR="00E6562C" w:rsidRPr="00C41784" w:rsidRDefault="00270E68" w:rsidP="00C83DB7">
            <w:pPr>
              <w:tabs>
                <w:tab w:val="left" w:pos="636"/>
              </w:tabs>
              <w:ind w:hanging="2126"/>
            </w:pPr>
            <w:r w:rsidRPr="00C41784">
              <w:t xml:space="preserve">Концессионная </w:t>
            </w:r>
          </w:p>
          <w:p w:rsidR="00270E68" w:rsidRPr="00C41784" w:rsidRDefault="00270E68" w:rsidP="00C83DB7">
            <w:pPr>
              <w:tabs>
                <w:tab w:val="left" w:pos="636"/>
              </w:tabs>
              <w:ind w:hanging="2126"/>
            </w:pPr>
            <w:r w:rsidRPr="00C41784">
              <w:t>деятельность –</w:t>
            </w:r>
          </w:p>
          <w:p w:rsidR="00270E68" w:rsidRPr="00C41784" w:rsidRDefault="00270E68" w:rsidP="00C83DB7">
            <w:pPr>
              <w:tabs>
                <w:tab w:val="left" w:pos="636"/>
              </w:tabs>
              <w:ind w:hanging="2126"/>
            </w:pPr>
            <w:r w:rsidRPr="00C41784">
              <w:t>Котельная</w:t>
            </w:r>
          </w:p>
        </w:tc>
      </w:tr>
    </w:tbl>
    <w:p w:rsidR="00E6562C" w:rsidRPr="00C41784" w:rsidRDefault="00E6562C" w:rsidP="00E6562C">
      <w:pPr>
        <w:pStyle w:val="a6"/>
        <w:spacing w:after="120" w:line="240" w:lineRule="auto"/>
        <w:jc w:val="left"/>
        <w:rPr>
          <w:lang w:eastAsia="ru-RU"/>
        </w:rPr>
      </w:pPr>
    </w:p>
    <w:p w:rsidR="00E6562C" w:rsidRPr="00C41784" w:rsidRDefault="00E6562C" w:rsidP="00E6562C">
      <w:pPr>
        <w:jc w:val="center"/>
        <w:rPr>
          <w:b/>
        </w:rPr>
      </w:pPr>
      <w:bookmarkStart w:id="9" w:name="_Toc2265286"/>
      <w:r w:rsidRPr="00C41784">
        <w:rPr>
          <w:b/>
        </w:rPr>
        <w:t>Требования, к Земельным участкам, подлежащим формированию,</w:t>
      </w:r>
      <w:bookmarkEnd w:id="9"/>
    </w:p>
    <w:p w:rsidR="00E6562C" w:rsidRPr="00C41784" w:rsidRDefault="00E6562C" w:rsidP="00E6562C">
      <w:pPr>
        <w:jc w:val="center"/>
        <w:rPr>
          <w:b/>
        </w:rPr>
      </w:pPr>
      <w:bookmarkStart w:id="10" w:name="_Toc2265287"/>
      <w:r w:rsidRPr="00C41784">
        <w:rPr>
          <w:b/>
        </w:rPr>
        <w:t>которые должны быть предоставлены Концессионеру:</w:t>
      </w:r>
      <w:bookmarkEnd w:id="10"/>
    </w:p>
    <w:p w:rsidR="00E6562C" w:rsidRPr="00C41784" w:rsidRDefault="00E6562C" w:rsidP="00E6562C">
      <w:pPr>
        <w:jc w:val="center"/>
        <w:rPr>
          <w:b/>
        </w:rPr>
      </w:pPr>
    </w:p>
    <w:p w:rsidR="00E6562C" w:rsidRPr="00C41784" w:rsidRDefault="00E6562C" w:rsidP="00E6562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41784">
        <w:rPr>
          <w:rFonts w:ascii="Times New Roman" w:hAnsi="Times New Roman"/>
          <w:sz w:val="24"/>
          <w:szCs w:val="24"/>
        </w:rPr>
        <w:t>в соответствии с нормативными правовыми актами, действующими на дату заключения Концессионного соглашения.</w:t>
      </w:r>
    </w:p>
    <w:p w:rsidR="00E6562C" w:rsidRPr="00C41784" w:rsidRDefault="00E6562C" w:rsidP="00E6562C">
      <w:pPr>
        <w:pStyle w:val="a6"/>
        <w:spacing w:after="120" w:line="240" w:lineRule="auto"/>
        <w:jc w:val="left"/>
        <w:rPr>
          <w:lang w:eastAsia="ru-RU"/>
        </w:rPr>
      </w:pPr>
    </w:p>
    <w:p w:rsidR="00E6562C" w:rsidRPr="00C41784" w:rsidRDefault="00E6562C" w:rsidP="00E6562C">
      <w:pPr>
        <w:pStyle w:val="a6"/>
        <w:spacing w:after="120" w:line="240" w:lineRule="auto"/>
        <w:jc w:val="left"/>
        <w:rPr>
          <w:lang w:eastAsia="ru-RU"/>
        </w:rPr>
      </w:pPr>
    </w:p>
    <w:p w:rsidR="00E6562C" w:rsidRPr="00C41784" w:rsidRDefault="00E6562C" w:rsidP="00E6562C">
      <w:pPr>
        <w:pStyle w:val="a6"/>
        <w:spacing w:after="120" w:line="240" w:lineRule="auto"/>
        <w:jc w:val="left"/>
        <w:rPr>
          <w:lang w:eastAsia="ru-RU"/>
        </w:rPr>
      </w:pPr>
    </w:p>
    <w:tbl>
      <w:tblPr>
        <w:tblW w:w="14142" w:type="dxa"/>
        <w:tblLook w:val="04A0" w:firstRow="1" w:lastRow="0" w:firstColumn="1" w:lastColumn="0" w:noHBand="0" w:noVBand="1"/>
      </w:tblPr>
      <w:tblGrid>
        <w:gridCol w:w="4786"/>
        <w:gridCol w:w="4536"/>
        <w:gridCol w:w="4820"/>
      </w:tblGrid>
      <w:tr w:rsidR="00E6562C" w:rsidRPr="00C41784" w:rsidTr="00C83DB7">
        <w:tc>
          <w:tcPr>
            <w:tcW w:w="14142" w:type="dxa"/>
            <w:gridSpan w:val="3"/>
          </w:tcPr>
          <w:p w:rsidR="00E6562C" w:rsidRPr="00C41784" w:rsidRDefault="00E6562C" w:rsidP="00C83DB7">
            <w:pPr>
              <w:spacing w:after="120"/>
              <w:rPr>
                <w:b/>
              </w:rPr>
            </w:pPr>
            <w:r w:rsidRPr="00C41784">
              <w:rPr>
                <w:b/>
              </w:rPr>
              <w:t>ПОДПИСИ СТОРОН</w:t>
            </w:r>
          </w:p>
        </w:tc>
      </w:tr>
      <w:tr w:rsidR="00E6562C" w:rsidRPr="00C41784" w:rsidTr="00C83DB7">
        <w:tc>
          <w:tcPr>
            <w:tcW w:w="4786" w:type="dxa"/>
          </w:tcPr>
          <w:p w:rsidR="00E6562C" w:rsidRPr="00C41784" w:rsidRDefault="00E6562C" w:rsidP="00C83DB7">
            <w:pPr>
              <w:spacing w:after="120"/>
              <w:rPr>
                <w:b/>
              </w:rPr>
            </w:pPr>
            <w:r w:rsidRPr="00C41784">
              <w:rPr>
                <w:b/>
                <w:iCs/>
              </w:rPr>
              <w:t>Свердловская область</w:t>
            </w:r>
          </w:p>
        </w:tc>
        <w:tc>
          <w:tcPr>
            <w:tcW w:w="4536" w:type="dxa"/>
          </w:tcPr>
          <w:p w:rsidR="00E6562C" w:rsidRPr="00C41784" w:rsidRDefault="00E6562C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C41784">
              <w:rPr>
                <w:b/>
              </w:rPr>
              <w:t>Концедент</w:t>
            </w:r>
          </w:p>
        </w:tc>
        <w:tc>
          <w:tcPr>
            <w:tcW w:w="4820" w:type="dxa"/>
          </w:tcPr>
          <w:p w:rsidR="00E6562C" w:rsidRPr="00C41784" w:rsidRDefault="00E6562C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C41784">
              <w:rPr>
                <w:b/>
              </w:rPr>
              <w:t>Концессионер</w:t>
            </w:r>
          </w:p>
        </w:tc>
      </w:tr>
      <w:tr w:rsidR="00E6562C" w:rsidRPr="00212F97" w:rsidTr="00C83DB7">
        <w:tc>
          <w:tcPr>
            <w:tcW w:w="4786" w:type="dxa"/>
            <w:hideMark/>
          </w:tcPr>
          <w:p w:rsidR="00E6562C" w:rsidRPr="00C41784" w:rsidRDefault="00E6562C" w:rsidP="00C83DB7">
            <w:pPr>
              <w:spacing w:after="120"/>
            </w:pPr>
            <w:r w:rsidRPr="00C41784">
              <w:t>[</w:t>
            </w:r>
            <w:r w:rsidRPr="00C41784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C41784">
              <w:t>]</w:t>
            </w:r>
          </w:p>
        </w:tc>
        <w:tc>
          <w:tcPr>
            <w:tcW w:w="4536" w:type="dxa"/>
          </w:tcPr>
          <w:p w:rsidR="00E6562C" w:rsidRPr="00C41784" w:rsidRDefault="00E6562C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C41784">
              <w:t>[</w:t>
            </w:r>
            <w:r w:rsidRPr="00C41784">
              <w:rPr>
                <w:i/>
              </w:rPr>
              <w:t>Уполномоченное лицо Концедента</w:t>
            </w:r>
            <w:r w:rsidRPr="00C41784">
              <w:t>]</w:t>
            </w:r>
          </w:p>
        </w:tc>
        <w:tc>
          <w:tcPr>
            <w:tcW w:w="4820" w:type="dxa"/>
          </w:tcPr>
          <w:p w:rsidR="00E6562C" w:rsidRPr="00212F97" w:rsidRDefault="00E6562C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C41784">
              <w:t>Директор</w:t>
            </w:r>
          </w:p>
        </w:tc>
      </w:tr>
      <w:tr w:rsidR="00E6562C" w:rsidRPr="00212F97" w:rsidTr="00C83DB7">
        <w:tc>
          <w:tcPr>
            <w:tcW w:w="4786" w:type="dxa"/>
          </w:tcPr>
          <w:p w:rsidR="00E6562C" w:rsidRPr="00212F97" w:rsidRDefault="00E6562C" w:rsidP="00C83DB7">
            <w:pPr>
              <w:spacing w:after="120"/>
            </w:pPr>
            <w:r w:rsidRPr="00212F97">
              <w:t>_____________________/ [***] /</w:t>
            </w:r>
          </w:p>
          <w:p w:rsidR="00E6562C" w:rsidRPr="00212F97" w:rsidRDefault="00E6562C" w:rsidP="00C83DB7">
            <w:pPr>
              <w:spacing w:after="120"/>
            </w:pPr>
            <w:r w:rsidRPr="00212F97">
              <w:t>М.П.</w:t>
            </w:r>
          </w:p>
        </w:tc>
        <w:tc>
          <w:tcPr>
            <w:tcW w:w="4536" w:type="dxa"/>
          </w:tcPr>
          <w:p w:rsidR="00E6562C" w:rsidRPr="00212F97" w:rsidRDefault="00E6562C" w:rsidP="00C83DB7">
            <w:pPr>
              <w:spacing w:after="120"/>
            </w:pPr>
            <w:r w:rsidRPr="00212F97">
              <w:t>_____________________/ [***] /</w:t>
            </w:r>
          </w:p>
          <w:p w:rsidR="00E6562C" w:rsidRPr="00212F97" w:rsidRDefault="00E6562C" w:rsidP="00C83DB7">
            <w:pPr>
              <w:spacing w:after="120"/>
            </w:pPr>
            <w:r w:rsidRPr="00212F97">
              <w:t>М.П.</w:t>
            </w:r>
          </w:p>
        </w:tc>
        <w:tc>
          <w:tcPr>
            <w:tcW w:w="4820" w:type="dxa"/>
          </w:tcPr>
          <w:p w:rsidR="00E6562C" w:rsidRPr="00212F97" w:rsidRDefault="00E6562C" w:rsidP="00C83DB7">
            <w:pPr>
              <w:spacing w:after="120"/>
            </w:pPr>
            <w:r w:rsidRPr="00212F97">
              <w:t xml:space="preserve">_____________________/ </w:t>
            </w:r>
            <w:r w:rsidR="00E64B69">
              <w:t>О.Е. Михайлов</w:t>
            </w:r>
            <w:bookmarkStart w:id="11" w:name="_GoBack"/>
            <w:bookmarkEnd w:id="11"/>
            <w:r w:rsidRPr="00212F97">
              <w:t>/</w:t>
            </w:r>
          </w:p>
          <w:p w:rsidR="00E6562C" w:rsidRPr="00212F97" w:rsidRDefault="00E6562C" w:rsidP="00C83DB7">
            <w:pPr>
              <w:spacing w:after="120"/>
            </w:pPr>
            <w:r w:rsidRPr="00212F97">
              <w:t>М.П.</w:t>
            </w:r>
          </w:p>
        </w:tc>
      </w:tr>
    </w:tbl>
    <w:p w:rsidR="00E6562C" w:rsidRPr="00212F97" w:rsidRDefault="00E6562C" w:rsidP="00E6562C">
      <w:pPr>
        <w:keepNext/>
        <w:spacing w:after="120"/>
        <w:rPr>
          <w:bCs/>
          <w:kern w:val="32"/>
        </w:rPr>
      </w:pPr>
    </w:p>
    <w:p w:rsidR="003705C9" w:rsidRDefault="003705C9"/>
    <w:sectPr w:rsidR="003705C9" w:rsidSect="00E6562C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E5E84"/>
    <w:multiLevelType w:val="hybridMultilevel"/>
    <w:tmpl w:val="5F886A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62C"/>
    <w:rsid w:val="00270E68"/>
    <w:rsid w:val="003705C9"/>
    <w:rsid w:val="004201D0"/>
    <w:rsid w:val="007B0C3C"/>
    <w:rsid w:val="00C41784"/>
    <w:rsid w:val="00E44B23"/>
    <w:rsid w:val="00E64B69"/>
    <w:rsid w:val="00E6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4"/>
    <w:uiPriority w:val="34"/>
    <w:qFormat/>
    <w:rsid w:val="00E6562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1"/>
    <w:uiPriority w:val="59"/>
    <w:rsid w:val="00E6562C"/>
    <w:pPr>
      <w:spacing w:after="0" w:line="240" w:lineRule="auto"/>
      <w:ind w:left="2126" w:hanging="992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азвание приложения"/>
    <w:basedOn w:val="a"/>
    <w:qFormat/>
    <w:rsid w:val="00E6562C"/>
    <w:pPr>
      <w:spacing w:after="160" w:line="259" w:lineRule="auto"/>
      <w:jc w:val="center"/>
    </w:pPr>
    <w:rPr>
      <w:rFonts w:eastAsia="Calibri"/>
      <w:b/>
      <w:lang w:eastAsia="en-US"/>
    </w:rPr>
  </w:style>
  <w:style w:type="character" w:customStyle="1" w:styleId="a4">
    <w:name w:val="Абзац списка Знак"/>
    <w:aliases w:val="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3"/>
    <w:uiPriority w:val="34"/>
    <w:locked/>
    <w:rsid w:val="00E6562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4"/>
    <w:uiPriority w:val="34"/>
    <w:qFormat/>
    <w:rsid w:val="00E6562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1"/>
    <w:uiPriority w:val="59"/>
    <w:rsid w:val="00E6562C"/>
    <w:pPr>
      <w:spacing w:after="0" w:line="240" w:lineRule="auto"/>
      <w:ind w:left="2126" w:hanging="992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азвание приложения"/>
    <w:basedOn w:val="a"/>
    <w:qFormat/>
    <w:rsid w:val="00E6562C"/>
    <w:pPr>
      <w:spacing w:after="160" w:line="259" w:lineRule="auto"/>
      <w:jc w:val="center"/>
    </w:pPr>
    <w:rPr>
      <w:rFonts w:eastAsia="Calibri"/>
      <w:b/>
      <w:lang w:eastAsia="en-US"/>
    </w:rPr>
  </w:style>
  <w:style w:type="character" w:customStyle="1" w:styleId="a4">
    <w:name w:val="Абзац списка Знак"/>
    <w:aliases w:val="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3"/>
    <w:uiPriority w:val="34"/>
    <w:locked/>
    <w:rsid w:val="00E656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2020-04-17T07:27:00Z</dcterms:created>
  <dcterms:modified xsi:type="dcterms:W3CDTF">2020-04-17T07:27:00Z</dcterms:modified>
</cp:coreProperties>
</file>